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287" w:rsidRDefault="00B44DA8" w:rsidP="00C86DBB">
      <w:pPr>
        <w:spacing w:beforeLines="50" w:before="192"/>
        <w:rPr>
          <w:rFonts w:ascii="ＭＳ ゴシック" w:eastAsia="ＭＳ ゴシック" w:hAnsi="ＭＳ ゴシック"/>
          <w:szCs w:val="19"/>
        </w:rPr>
      </w:pPr>
      <w:bookmarkStart w:id="0" w:name="_GoBack"/>
      <w:bookmarkEnd w:id="0"/>
      <w:r w:rsidRPr="00DC2D36">
        <w:rPr>
          <w:rFonts w:ascii="ＭＳ ゴシック" w:eastAsia="ＭＳ ゴシック" w:hAnsi="ＭＳ ゴシック" w:hint="eastAsia"/>
          <w:sz w:val="23"/>
          <w:szCs w:val="23"/>
        </w:rPr>
        <w:t>【</w:t>
      </w:r>
      <w:r w:rsidR="009241D6">
        <w:rPr>
          <w:rFonts w:ascii="ＭＳ ゴシック" w:eastAsia="ＭＳ ゴシック" w:hAnsi="ＭＳ ゴシック" w:hint="eastAsia"/>
          <w:sz w:val="23"/>
          <w:szCs w:val="23"/>
        </w:rPr>
        <w:t>１</w:t>
      </w:r>
      <w:r w:rsidRPr="00DC2D36">
        <w:rPr>
          <w:rFonts w:ascii="ＭＳ ゴシック" w:eastAsia="ＭＳ ゴシック" w:hAnsi="ＭＳ ゴシック" w:hint="eastAsia"/>
          <w:sz w:val="23"/>
          <w:szCs w:val="23"/>
        </w:rPr>
        <w:t>】</w:t>
      </w:r>
      <w:r>
        <w:rPr>
          <w:rFonts w:ascii="ＭＳ ゴシック" w:eastAsia="ＭＳ ゴシック" w:hAnsi="ＭＳ ゴシック" w:hint="eastAsia"/>
          <w:sz w:val="23"/>
          <w:szCs w:val="23"/>
        </w:rPr>
        <w:t xml:space="preserve">　</w:t>
      </w:r>
      <w:r w:rsidR="00C86DBB">
        <w:rPr>
          <w:rFonts w:ascii="ＭＳ ゴシック" w:eastAsia="ＭＳ ゴシック" w:hAnsi="ＭＳ ゴシック" w:hint="eastAsia"/>
          <w:szCs w:val="19"/>
        </w:rPr>
        <w:t>電磁石の強さが変わる</w:t>
      </w:r>
      <w:r w:rsidR="00D552B1">
        <w:rPr>
          <w:rFonts w:ascii="ＭＳ ゴシック" w:eastAsia="ＭＳ ゴシック" w:hAnsi="ＭＳ ゴシック" w:hint="eastAsia"/>
          <w:szCs w:val="19"/>
        </w:rPr>
        <w:t>条件</w:t>
      </w:r>
      <w:r>
        <w:rPr>
          <w:rFonts w:ascii="ＭＳ ゴシック" w:eastAsia="ＭＳ ゴシック" w:hAnsi="ＭＳ ゴシック" w:hint="eastAsia"/>
          <w:szCs w:val="19"/>
        </w:rPr>
        <w:t>を調べるため，下の図のように実験をしました。</w:t>
      </w:r>
    </w:p>
    <w:p w:rsidR="00B44DA8" w:rsidRPr="00B44DA8" w:rsidRDefault="00B44DA8" w:rsidP="00B44DA8">
      <w:pPr>
        <w:rPr>
          <w:rFonts w:ascii="ＭＳ ゴシック" w:eastAsia="ＭＳ ゴシック" w:hAnsi="ＭＳ ゴシック"/>
          <w:szCs w:val="18"/>
        </w:rPr>
      </w:pPr>
    </w:p>
    <w:p w:rsidR="0093323B" w:rsidRDefault="0093323B" w:rsidP="00E12E85">
      <w:pPr>
        <w:rPr>
          <w:rFonts w:ascii="Mincho" w:eastAsia="Mincho" w:hAnsi="ＭＳ 明朝"/>
          <w:szCs w:val="19"/>
        </w:rPr>
      </w:pPr>
    </w:p>
    <w:p w:rsidR="0093323B" w:rsidRDefault="0093323B" w:rsidP="00E12E85">
      <w:pPr>
        <w:rPr>
          <w:rFonts w:ascii="Mincho" w:eastAsia="Mincho" w:hAnsi="ＭＳ 明朝"/>
          <w:szCs w:val="19"/>
        </w:rPr>
      </w:pPr>
    </w:p>
    <w:p w:rsidR="0093323B" w:rsidRDefault="0093323B" w:rsidP="00E12E85">
      <w:pPr>
        <w:rPr>
          <w:rFonts w:ascii="Mincho" w:eastAsia="Mincho" w:hAnsi="ＭＳ 明朝"/>
          <w:szCs w:val="19"/>
        </w:rPr>
      </w:pPr>
    </w:p>
    <w:p w:rsidR="0093323B" w:rsidRDefault="0093323B" w:rsidP="00E12E85">
      <w:pPr>
        <w:rPr>
          <w:rFonts w:ascii="Mincho" w:eastAsia="Mincho" w:hAnsi="ＭＳ 明朝"/>
          <w:szCs w:val="19"/>
        </w:rPr>
      </w:pPr>
    </w:p>
    <w:p w:rsidR="0093323B" w:rsidRDefault="0093323B" w:rsidP="00E12E85">
      <w:pPr>
        <w:rPr>
          <w:rFonts w:ascii="Mincho" w:eastAsia="Mincho" w:hAnsi="ＭＳ 明朝"/>
          <w:szCs w:val="19"/>
        </w:rPr>
      </w:pPr>
    </w:p>
    <w:p w:rsidR="0093323B" w:rsidRDefault="0093323B" w:rsidP="00E12E85">
      <w:pPr>
        <w:rPr>
          <w:rFonts w:ascii="Mincho" w:eastAsia="Mincho" w:hAnsi="ＭＳ 明朝"/>
          <w:szCs w:val="19"/>
        </w:rPr>
      </w:pPr>
    </w:p>
    <w:p w:rsidR="0093323B" w:rsidRDefault="0093323B" w:rsidP="00E12E85">
      <w:pPr>
        <w:rPr>
          <w:rFonts w:ascii="Mincho" w:eastAsia="Mincho" w:hAnsi="ＭＳ 明朝"/>
          <w:szCs w:val="19"/>
        </w:rPr>
      </w:pPr>
    </w:p>
    <w:p w:rsidR="002339CA" w:rsidRPr="00F23D9A" w:rsidRDefault="0093323B" w:rsidP="00461FC6">
      <w:pPr>
        <w:ind w:leftChars="100" w:left="513" w:hangingChars="170" w:hanging="323"/>
        <w:rPr>
          <w:rFonts w:hAnsi="ＭＳ 明朝"/>
          <w:szCs w:val="19"/>
        </w:rPr>
      </w:pPr>
      <w:r w:rsidRPr="00F23D9A">
        <w:rPr>
          <w:rFonts w:hAnsi="ＭＳ 明朝" w:hint="eastAsia"/>
          <w:szCs w:val="19"/>
        </w:rPr>
        <w:t>(1) 次の①と②のことを調べるには，どの実験とどの実験を比べるとよいですか。</w:t>
      </w:r>
      <w:r w:rsidR="0048155A" w:rsidRPr="00F23D9A">
        <w:rPr>
          <w:rFonts w:hAnsi="ＭＳ 明朝"/>
          <w:noProof/>
          <w:szCs w:val="19"/>
        </w:rPr>
        <w:drawing>
          <wp:anchor distT="0" distB="0" distL="114300" distR="114300" simplePos="0" relativeHeight="251657728" behindDoc="0" locked="1" layoutInCell="1" allowOverlap="1">
            <wp:simplePos x="0" y="0"/>
            <wp:positionH relativeFrom="column">
              <wp:posOffset>153670</wp:posOffset>
            </wp:positionH>
            <wp:positionV relativeFrom="paragraph">
              <wp:posOffset>-1802765</wp:posOffset>
            </wp:positionV>
            <wp:extent cx="5361940" cy="1666240"/>
            <wp:effectExtent l="0" t="0" r="0" b="0"/>
            <wp:wrapNone/>
            <wp:docPr id="192" name="図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940" cy="166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DA8" w:rsidRPr="00B44DA8">
        <w:rPr>
          <w:rFonts w:hAnsi="ＭＳ 明朝" w:cs="RyuminPr6-Regular." w:hint="eastAsia"/>
          <w:color w:val="000000"/>
          <w:kern w:val="0"/>
          <w:szCs w:val="19"/>
        </w:rPr>
        <w:t>㋐</w:t>
      </w:r>
      <w:r w:rsidRPr="00F23D9A">
        <w:rPr>
          <w:rFonts w:hAnsi="ＭＳ 明朝" w:hint="eastAsia"/>
          <w:szCs w:val="19"/>
        </w:rPr>
        <w:t>～</w:t>
      </w:r>
      <w:r w:rsidR="00B44DA8" w:rsidRPr="00B44DA8">
        <w:rPr>
          <w:rFonts w:hAnsi="ＭＳ 明朝" w:cs="RyuminPr6-Regular." w:hint="eastAsia"/>
          <w:color w:val="000000"/>
          <w:kern w:val="0"/>
          <w:szCs w:val="19"/>
        </w:rPr>
        <w:t>㋒</w:t>
      </w:r>
      <w:r w:rsidRPr="00F23D9A">
        <w:rPr>
          <w:rFonts w:hAnsi="ＭＳ 明朝" w:hint="eastAsia"/>
          <w:szCs w:val="19"/>
        </w:rPr>
        <w:t>の記号で答えなさい。</w:t>
      </w:r>
    </w:p>
    <w:p w:rsidR="0093323B" w:rsidRPr="00F23D9A" w:rsidRDefault="0093323B" w:rsidP="00461FC6">
      <w:pPr>
        <w:ind w:leftChars="100" w:left="190" w:firstLineChars="170" w:firstLine="323"/>
        <w:rPr>
          <w:rFonts w:hAnsi="ＭＳ 明朝"/>
          <w:szCs w:val="19"/>
        </w:rPr>
      </w:pPr>
      <w:r w:rsidRPr="00F23D9A">
        <w:rPr>
          <w:rFonts w:hAnsi="ＭＳ 明朝" w:hint="eastAsia"/>
          <w:szCs w:val="19"/>
        </w:rPr>
        <w:t xml:space="preserve">①電流の強さを変えると，電磁石の強さも変わるか。　　　（　　　　</w:t>
      </w:r>
      <w:r w:rsidR="00444038" w:rsidRPr="00F23D9A">
        <w:rPr>
          <w:rFonts w:hAnsi="ＭＳ 明朝" w:hint="eastAsia"/>
          <w:szCs w:val="19"/>
        </w:rPr>
        <w:t xml:space="preserve">　</w:t>
      </w:r>
      <w:r w:rsidRPr="00F23D9A">
        <w:rPr>
          <w:rFonts w:hAnsi="ＭＳ 明朝" w:hint="eastAsia"/>
          <w:szCs w:val="19"/>
        </w:rPr>
        <w:t>）と（</w:t>
      </w:r>
      <w:r w:rsidR="00444038" w:rsidRPr="00F23D9A">
        <w:rPr>
          <w:rFonts w:hAnsi="ＭＳ 明朝" w:hint="eastAsia"/>
          <w:szCs w:val="19"/>
        </w:rPr>
        <w:t xml:space="preserve">　</w:t>
      </w:r>
      <w:r w:rsidRPr="00F23D9A">
        <w:rPr>
          <w:rFonts w:hAnsi="ＭＳ 明朝" w:hint="eastAsia"/>
          <w:szCs w:val="19"/>
        </w:rPr>
        <w:t xml:space="preserve">　　　　）</w:t>
      </w:r>
    </w:p>
    <w:p w:rsidR="00AC5075" w:rsidRPr="00F23D9A" w:rsidRDefault="00AC5075" w:rsidP="00461FC6">
      <w:pPr>
        <w:ind w:leftChars="100" w:left="190" w:firstLineChars="170" w:firstLine="323"/>
        <w:rPr>
          <w:rFonts w:hAnsi="ＭＳ 明朝"/>
          <w:szCs w:val="19"/>
        </w:rPr>
      </w:pPr>
      <w:r w:rsidRPr="00F23D9A">
        <w:rPr>
          <w:rFonts w:hAnsi="ＭＳ 明朝" w:hint="eastAsia"/>
          <w:szCs w:val="19"/>
        </w:rPr>
        <w:t xml:space="preserve">②コイルのまき数を変えると，電磁石の強さも変わるか。　（　　　　</w:t>
      </w:r>
      <w:r w:rsidR="00444038" w:rsidRPr="00F23D9A">
        <w:rPr>
          <w:rFonts w:hAnsi="ＭＳ 明朝" w:hint="eastAsia"/>
          <w:szCs w:val="19"/>
        </w:rPr>
        <w:t xml:space="preserve">　</w:t>
      </w:r>
      <w:r w:rsidRPr="00F23D9A">
        <w:rPr>
          <w:rFonts w:hAnsi="ＭＳ 明朝" w:hint="eastAsia"/>
          <w:szCs w:val="19"/>
        </w:rPr>
        <w:t>）と（</w:t>
      </w:r>
      <w:r w:rsidR="00444038" w:rsidRPr="00F23D9A">
        <w:rPr>
          <w:rFonts w:hAnsi="ＭＳ 明朝" w:hint="eastAsia"/>
          <w:szCs w:val="19"/>
        </w:rPr>
        <w:t xml:space="preserve">　</w:t>
      </w:r>
      <w:r w:rsidRPr="00F23D9A">
        <w:rPr>
          <w:rFonts w:hAnsi="ＭＳ 明朝" w:hint="eastAsia"/>
          <w:szCs w:val="19"/>
        </w:rPr>
        <w:t xml:space="preserve">　　　　）</w:t>
      </w:r>
    </w:p>
    <w:p w:rsidR="00B44DA8" w:rsidRPr="00F23D9A" w:rsidRDefault="00B44DA8" w:rsidP="00B44DA8">
      <w:pPr>
        <w:ind w:leftChars="100" w:left="190"/>
        <w:rPr>
          <w:rFonts w:hAnsi="ＭＳ 明朝"/>
          <w:szCs w:val="19"/>
        </w:rPr>
      </w:pPr>
    </w:p>
    <w:p w:rsidR="00AC5075" w:rsidRPr="00F23D9A" w:rsidRDefault="00AC5075" w:rsidP="00B44DA8">
      <w:pPr>
        <w:ind w:leftChars="100" w:left="190"/>
        <w:rPr>
          <w:rFonts w:hAnsi="ＭＳ 明朝"/>
          <w:szCs w:val="19"/>
        </w:rPr>
      </w:pPr>
      <w:r w:rsidRPr="00F23D9A">
        <w:rPr>
          <w:rFonts w:hAnsi="ＭＳ 明朝" w:hint="eastAsia"/>
          <w:szCs w:val="19"/>
        </w:rPr>
        <w:t>(2) 上の実験からいえることを考察しました。（　　）の中に，当てはまる言葉をかき入れなさい。</w:t>
      </w:r>
    </w:p>
    <w:p w:rsidR="00AC5075" w:rsidRPr="00F23D9A" w:rsidRDefault="00AC5075" w:rsidP="00461FC6">
      <w:pPr>
        <w:ind w:leftChars="100" w:left="190" w:firstLineChars="170" w:firstLine="323"/>
        <w:rPr>
          <w:rFonts w:hAnsi="ＭＳ 明朝"/>
          <w:szCs w:val="19"/>
        </w:rPr>
      </w:pPr>
      <w:r w:rsidRPr="00F23D9A">
        <w:rPr>
          <w:rFonts w:hAnsi="ＭＳ 明朝" w:hint="eastAsia"/>
          <w:szCs w:val="19"/>
        </w:rPr>
        <w:t xml:space="preserve">①コイルに流れる電流を（　</w:t>
      </w:r>
      <w:r w:rsidR="00444038" w:rsidRPr="00F23D9A">
        <w:rPr>
          <w:rFonts w:hAnsi="ＭＳ 明朝" w:hint="eastAsia"/>
          <w:szCs w:val="19"/>
        </w:rPr>
        <w:t xml:space="preserve">　</w:t>
      </w:r>
      <w:r w:rsidRPr="00F23D9A">
        <w:rPr>
          <w:rFonts w:hAnsi="ＭＳ 明朝" w:hint="eastAsia"/>
          <w:szCs w:val="19"/>
        </w:rPr>
        <w:t xml:space="preserve">　　　）するほど，電磁石は強くなる。</w:t>
      </w:r>
    </w:p>
    <w:p w:rsidR="00AC5075" w:rsidRPr="00F23D9A" w:rsidRDefault="00AC5075" w:rsidP="00461FC6">
      <w:pPr>
        <w:ind w:leftChars="100" w:left="190" w:firstLineChars="170" w:firstLine="323"/>
        <w:rPr>
          <w:rFonts w:hAnsi="ＭＳ 明朝"/>
          <w:szCs w:val="19"/>
        </w:rPr>
      </w:pPr>
      <w:r w:rsidRPr="00F23D9A">
        <w:rPr>
          <w:rFonts w:hAnsi="ＭＳ 明朝" w:hint="eastAsia"/>
          <w:szCs w:val="19"/>
        </w:rPr>
        <w:t xml:space="preserve">②コイルのまき数を（　　</w:t>
      </w:r>
      <w:r w:rsidR="00444038" w:rsidRPr="00F23D9A">
        <w:rPr>
          <w:rFonts w:hAnsi="ＭＳ 明朝" w:hint="eastAsia"/>
          <w:szCs w:val="19"/>
        </w:rPr>
        <w:t xml:space="preserve">　</w:t>
      </w:r>
      <w:r w:rsidRPr="00F23D9A">
        <w:rPr>
          <w:rFonts w:hAnsi="ＭＳ 明朝" w:hint="eastAsia"/>
          <w:szCs w:val="19"/>
        </w:rPr>
        <w:t xml:space="preserve">　　）するほど，電磁石は強くなる。</w:t>
      </w:r>
    </w:p>
    <w:p w:rsidR="00B44DA8" w:rsidRPr="00F23D9A" w:rsidRDefault="00B44DA8" w:rsidP="00B44DA8">
      <w:pPr>
        <w:rPr>
          <w:rFonts w:hAnsi="ＭＳ 明朝"/>
          <w:szCs w:val="19"/>
        </w:rPr>
      </w:pPr>
    </w:p>
    <w:p w:rsidR="00B44DA8" w:rsidRPr="00F23D9A" w:rsidRDefault="00B44DA8" w:rsidP="00B44DA8">
      <w:pPr>
        <w:rPr>
          <w:rFonts w:hAnsi="ＭＳ 明朝"/>
          <w:szCs w:val="19"/>
        </w:rPr>
      </w:pPr>
    </w:p>
    <w:p w:rsidR="00B44DA8" w:rsidRPr="00F23D9A" w:rsidRDefault="00B44DA8" w:rsidP="00B44DA8">
      <w:pPr>
        <w:rPr>
          <w:rFonts w:hAnsi="ＭＳ 明朝"/>
          <w:szCs w:val="19"/>
        </w:rPr>
        <w:sectPr w:rsidR="00B44DA8" w:rsidRPr="00F23D9A" w:rsidSect="002B5811">
          <w:type w:val="continuous"/>
          <w:pgSz w:w="10319" w:h="14578" w:code="156"/>
          <w:pgMar w:top="567" w:right="907" w:bottom="567" w:left="907" w:header="284" w:footer="284" w:gutter="0"/>
          <w:cols w:space="510"/>
          <w:docGrid w:type="lines" w:linePitch="384"/>
        </w:sectPr>
      </w:pPr>
    </w:p>
    <w:p w:rsidR="00B44DA8" w:rsidRDefault="00B44DA8" w:rsidP="00B44DA8">
      <w:pPr>
        <w:rPr>
          <w:rFonts w:ascii="ＭＳ ゴシック" w:eastAsia="ＭＳ ゴシック" w:hAnsi="ＭＳ ゴシック"/>
          <w:sz w:val="23"/>
          <w:szCs w:val="23"/>
        </w:rPr>
      </w:pPr>
      <w:r w:rsidRPr="00DC2D36">
        <w:rPr>
          <w:rFonts w:ascii="ＭＳ ゴシック" w:eastAsia="ＭＳ ゴシック" w:hAnsi="ＭＳ ゴシック" w:hint="eastAsia"/>
          <w:sz w:val="23"/>
          <w:szCs w:val="23"/>
        </w:rPr>
        <w:t>【</w:t>
      </w:r>
      <w:r w:rsidR="009241D6">
        <w:rPr>
          <w:rFonts w:ascii="ＭＳ ゴシック" w:eastAsia="ＭＳ ゴシック" w:hAnsi="ＭＳ ゴシック" w:hint="eastAsia"/>
          <w:sz w:val="23"/>
          <w:szCs w:val="23"/>
        </w:rPr>
        <w:t>１</w:t>
      </w:r>
      <w:r w:rsidRPr="00DC2D36">
        <w:rPr>
          <w:rFonts w:ascii="ＭＳ ゴシック" w:eastAsia="ＭＳ ゴシック" w:hAnsi="ＭＳ ゴシック" w:hint="eastAsia"/>
          <w:sz w:val="23"/>
          <w:szCs w:val="23"/>
        </w:rPr>
        <w:t>】</w:t>
      </w:r>
    </w:p>
    <w:p w:rsidR="00B44DA8" w:rsidRPr="00BF4E7D" w:rsidRDefault="00B44DA8" w:rsidP="00B44DA8">
      <w:pPr>
        <w:tabs>
          <w:tab w:val="left" w:pos="400"/>
          <w:tab w:val="left" w:pos="2200"/>
          <w:tab w:val="left" w:pos="4000"/>
          <w:tab w:val="left" w:pos="5200"/>
        </w:tabs>
        <w:ind w:leftChars="100" w:left="190"/>
        <w:jc w:val="left"/>
        <w:rPr>
          <w:rFonts w:ascii="ＭＳ ゴシック" w:eastAsia="ＭＳ ゴシック"/>
          <w:color w:val="FFFFFF"/>
          <w:szCs w:val="19"/>
          <w:shd w:val="clear" w:color="auto" w:fill="000000"/>
        </w:rPr>
      </w:pPr>
      <w:r w:rsidRPr="00BF4E7D">
        <w:rPr>
          <w:rFonts w:ascii="ＭＳ ゴシック" w:eastAsia="ＭＳ ゴシック" w:hint="eastAsia"/>
          <w:color w:val="FFFFFF"/>
          <w:szCs w:val="19"/>
          <w:shd w:val="clear" w:color="auto" w:fill="000000"/>
        </w:rPr>
        <w:t>答え</w:t>
      </w:r>
    </w:p>
    <w:p w:rsidR="00B44DA8" w:rsidRPr="00F23D9A" w:rsidRDefault="00B44DA8" w:rsidP="00B44DA8">
      <w:pPr>
        <w:autoSpaceDE w:val="0"/>
        <w:autoSpaceDN w:val="0"/>
        <w:adjustRightInd w:val="0"/>
        <w:ind w:leftChars="200" w:left="380"/>
        <w:jc w:val="left"/>
        <w:rPr>
          <w:rFonts w:hAnsi="ＭＳ 明朝" w:cs="PGothicBBBPro-Medium"/>
          <w:color w:val="000000"/>
          <w:kern w:val="0"/>
          <w:szCs w:val="19"/>
        </w:rPr>
      </w:pPr>
      <w:r w:rsidRPr="00F23D9A">
        <w:rPr>
          <w:rFonts w:hAnsi="ＭＳ 明朝" w:cs="GothicBBBPr6-Medium." w:hint="eastAsia"/>
          <w:color w:val="000000"/>
          <w:kern w:val="0"/>
          <w:szCs w:val="19"/>
        </w:rPr>
        <w:t>(1)</w:t>
      </w:r>
      <w:r w:rsidRPr="00F23D9A">
        <w:rPr>
          <w:rFonts w:hAnsi="ＭＳ 明朝" w:cs="GothicBBBPr6-Medium."/>
          <w:color w:val="000000"/>
          <w:kern w:val="0"/>
          <w:szCs w:val="19"/>
        </w:rPr>
        <w:t xml:space="preserve"> </w:t>
      </w:r>
      <w:r w:rsidRPr="00F23D9A">
        <w:rPr>
          <w:rFonts w:hAnsi="ＭＳ 明朝" w:cs="GothicBBBPr6-Medium" w:hint="eastAsia"/>
          <w:color w:val="000000"/>
          <w:kern w:val="0"/>
          <w:szCs w:val="19"/>
        </w:rPr>
        <w:t>①</w:t>
      </w:r>
      <w:r w:rsidRPr="00F23D9A">
        <w:rPr>
          <w:rFonts w:hAnsi="ＭＳ 明朝" w:cs="RyuminPr6-Regular." w:hint="eastAsia"/>
          <w:color w:val="000000"/>
          <w:kern w:val="0"/>
          <w:szCs w:val="19"/>
        </w:rPr>
        <w:t>㋐</w:t>
      </w:r>
      <w:r w:rsidRPr="00F23D9A">
        <w:rPr>
          <w:rFonts w:hAnsi="ＭＳ 明朝" w:cs="PGothicBBBPro-Medium" w:hint="eastAsia"/>
          <w:color w:val="000000"/>
          <w:kern w:val="0"/>
          <w:szCs w:val="19"/>
        </w:rPr>
        <w:t>と</w:t>
      </w:r>
      <w:r w:rsidRPr="00F23D9A">
        <w:rPr>
          <w:rFonts w:hAnsi="ＭＳ 明朝" w:cs="RyuminPr6-Regular." w:hint="eastAsia"/>
          <w:color w:val="000000"/>
          <w:kern w:val="0"/>
          <w:szCs w:val="19"/>
        </w:rPr>
        <w:t>㋑</w:t>
      </w:r>
      <w:r w:rsidRPr="00F23D9A">
        <w:rPr>
          <w:rFonts w:hAnsi="ＭＳ 明朝" w:cs="PGothicBBBPro-Medium" w:hint="eastAsia"/>
          <w:color w:val="000000"/>
          <w:kern w:val="0"/>
          <w:szCs w:val="19"/>
        </w:rPr>
        <w:t>（</w:t>
      </w:r>
      <w:r w:rsidRPr="00F23D9A">
        <w:rPr>
          <w:rFonts w:hAnsi="ＭＳ 明朝" w:cs="GothicBBBPr6-Medium" w:hint="eastAsia"/>
          <w:color w:val="000000"/>
          <w:kern w:val="0"/>
          <w:szCs w:val="19"/>
        </w:rPr>
        <w:t>順不同</w:t>
      </w:r>
      <w:r w:rsidRPr="00F23D9A">
        <w:rPr>
          <w:rFonts w:hAnsi="ＭＳ 明朝" w:cs="PGothicBBBPro-Medium" w:hint="eastAsia"/>
          <w:color w:val="000000"/>
          <w:kern w:val="0"/>
          <w:szCs w:val="19"/>
        </w:rPr>
        <w:t>）</w:t>
      </w:r>
    </w:p>
    <w:p w:rsidR="00B44DA8" w:rsidRPr="00F23D9A" w:rsidRDefault="00B44DA8" w:rsidP="00B44DA8">
      <w:pPr>
        <w:autoSpaceDE w:val="0"/>
        <w:autoSpaceDN w:val="0"/>
        <w:adjustRightInd w:val="0"/>
        <w:ind w:leftChars="200" w:left="380" w:firstLineChars="200" w:firstLine="380"/>
        <w:jc w:val="left"/>
        <w:rPr>
          <w:rFonts w:hAnsi="ＭＳ 明朝" w:cs="PGothicBBBPro-Medium"/>
          <w:color w:val="000000"/>
          <w:kern w:val="0"/>
          <w:szCs w:val="19"/>
        </w:rPr>
      </w:pPr>
      <w:r w:rsidRPr="00F23D9A">
        <w:rPr>
          <w:rFonts w:hAnsi="ＭＳ 明朝" w:cs="GothicBBBPr6-Medium" w:hint="eastAsia"/>
          <w:color w:val="000000"/>
          <w:kern w:val="0"/>
          <w:szCs w:val="19"/>
        </w:rPr>
        <w:t>②</w:t>
      </w:r>
      <w:r w:rsidRPr="00F23D9A">
        <w:rPr>
          <w:rFonts w:hAnsi="ＭＳ 明朝" w:cs="RyuminPr6-Regular." w:hint="eastAsia"/>
          <w:color w:val="000000"/>
          <w:kern w:val="0"/>
          <w:szCs w:val="19"/>
        </w:rPr>
        <w:t>㋐</w:t>
      </w:r>
      <w:r w:rsidRPr="00F23D9A">
        <w:rPr>
          <w:rFonts w:hAnsi="ＭＳ 明朝" w:cs="PGothicBBBPro-Medium" w:hint="eastAsia"/>
          <w:color w:val="000000"/>
          <w:kern w:val="0"/>
          <w:szCs w:val="19"/>
        </w:rPr>
        <w:t>と</w:t>
      </w:r>
      <w:r w:rsidRPr="00F23D9A">
        <w:rPr>
          <w:rFonts w:hAnsi="ＭＳ 明朝" w:cs="RyuminPr6-Regular." w:hint="eastAsia"/>
          <w:color w:val="000000"/>
          <w:kern w:val="0"/>
          <w:szCs w:val="19"/>
        </w:rPr>
        <w:t>㋒</w:t>
      </w:r>
      <w:r w:rsidRPr="00F23D9A">
        <w:rPr>
          <w:rFonts w:hAnsi="ＭＳ 明朝" w:cs="PGothicBBBPro-Medium" w:hint="eastAsia"/>
          <w:color w:val="000000"/>
          <w:kern w:val="0"/>
          <w:szCs w:val="19"/>
        </w:rPr>
        <w:t>（</w:t>
      </w:r>
      <w:r w:rsidRPr="00F23D9A">
        <w:rPr>
          <w:rFonts w:hAnsi="ＭＳ 明朝" w:cs="GothicBBBPr6-Medium" w:hint="eastAsia"/>
          <w:color w:val="000000"/>
          <w:kern w:val="0"/>
          <w:szCs w:val="19"/>
        </w:rPr>
        <w:t>順不同</w:t>
      </w:r>
      <w:r w:rsidRPr="00F23D9A">
        <w:rPr>
          <w:rFonts w:hAnsi="ＭＳ 明朝" w:cs="PGothicBBBPro-Medium" w:hint="eastAsia"/>
          <w:color w:val="000000"/>
          <w:kern w:val="0"/>
          <w:szCs w:val="19"/>
        </w:rPr>
        <w:t>）</w:t>
      </w:r>
    </w:p>
    <w:p w:rsidR="00B44DA8" w:rsidRPr="00F23D9A" w:rsidRDefault="00B44DA8" w:rsidP="00B44DA8">
      <w:pPr>
        <w:autoSpaceDE w:val="0"/>
        <w:autoSpaceDN w:val="0"/>
        <w:adjustRightInd w:val="0"/>
        <w:ind w:leftChars="200" w:left="380"/>
        <w:jc w:val="left"/>
        <w:rPr>
          <w:rFonts w:hAnsi="ＭＳ 明朝" w:cs="PGothicBBBPro-Medium"/>
          <w:color w:val="000000"/>
          <w:kern w:val="0"/>
          <w:szCs w:val="19"/>
        </w:rPr>
      </w:pPr>
      <w:r w:rsidRPr="00F23D9A">
        <w:rPr>
          <w:rFonts w:hAnsi="ＭＳ 明朝" w:cs="GothicBBBPr6-Medium." w:hint="eastAsia"/>
          <w:color w:val="000000"/>
          <w:kern w:val="0"/>
          <w:szCs w:val="19"/>
        </w:rPr>
        <w:t>(2)</w:t>
      </w:r>
      <w:r w:rsidRPr="00F23D9A">
        <w:rPr>
          <w:rFonts w:hAnsi="ＭＳ 明朝" w:cs="GothicBBBPr6-Medium."/>
          <w:color w:val="000000"/>
          <w:kern w:val="0"/>
          <w:szCs w:val="19"/>
        </w:rPr>
        <w:t xml:space="preserve"> </w:t>
      </w:r>
      <w:r w:rsidRPr="00F23D9A">
        <w:rPr>
          <w:rFonts w:hAnsi="ＭＳ 明朝" w:cs="GothicBBBPr6-Medium" w:hint="eastAsia"/>
          <w:color w:val="000000"/>
          <w:kern w:val="0"/>
          <w:szCs w:val="19"/>
        </w:rPr>
        <w:t>①強</w:t>
      </w:r>
      <w:r w:rsidRPr="00F23D9A">
        <w:rPr>
          <w:rFonts w:hAnsi="ＭＳ 明朝" w:cs="PGothicBBBPro-Medium" w:hint="eastAsia"/>
          <w:color w:val="000000"/>
          <w:kern w:val="0"/>
          <w:szCs w:val="19"/>
        </w:rPr>
        <w:t>く</w:t>
      </w:r>
    </w:p>
    <w:p w:rsidR="00B44DA8" w:rsidRPr="00F23D9A" w:rsidRDefault="00B44DA8" w:rsidP="00B44DA8">
      <w:pPr>
        <w:autoSpaceDE w:val="0"/>
        <w:autoSpaceDN w:val="0"/>
        <w:adjustRightInd w:val="0"/>
        <w:ind w:leftChars="200" w:left="380" w:firstLineChars="200" w:firstLine="380"/>
        <w:jc w:val="left"/>
        <w:rPr>
          <w:rFonts w:hAnsi="ＭＳ 明朝" w:cs="PGothicBBBPro-Medium"/>
          <w:color w:val="000000"/>
          <w:kern w:val="0"/>
          <w:szCs w:val="19"/>
        </w:rPr>
      </w:pPr>
      <w:r w:rsidRPr="00F23D9A">
        <w:rPr>
          <w:rFonts w:hAnsi="ＭＳ 明朝" w:cs="GothicBBBPr6-Medium" w:hint="eastAsia"/>
          <w:color w:val="000000"/>
          <w:kern w:val="0"/>
          <w:szCs w:val="19"/>
        </w:rPr>
        <w:t>②多</w:t>
      </w:r>
      <w:r w:rsidRPr="00F23D9A">
        <w:rPr>
          <w:rFonts w:hAnsi="ＭＳ 明朝" w:cs="PGothicBBBPro-Medium" w:hint="eastAsia"/>
          <w:color w:val="000000"/>
          <w:kern w:val="0"/>
          <w:szCs w:val="19"/>
        </w:rPr>
        <w:t>く</w:t>
      </w:r>
    </w:p>
    <w:p w:rsidR="00B44DA8" w:rsidRPr="00F23D9A" w:rsidRDefault="00B44DA8" w:rsidP="00B44DA8">
      <w:pPr>
        <w:rPr>
          <w:rFonts w:hAnsi="ＭＳ 明朝"/>
          <w:szCs w:val="19"/>
        </w:rPr>
      </w:pPr>
    </w:p>
    <w:sectPr w:rsidR="00B44DA8" w:rsidRPr="00F23D9A" w:rsidSect="002B5811">
      <w:type w:val="continuous"/>
      <w:pgSz w:w="10319" w:h="14578" w:code="156"/>
      <w:pgMar w:top="567" w:right="907" w:bottom="567" w:left="907" w:header="284" w:footer="284" w:gutter="0"/>
      <w:cols w:space="510"/>
      <w:docGrid w:type="lines" w:linePitch="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F4C" w:rsidRDefault="002F4F4C">
      <w:r>
        <w:separator/>
      </w:r>
    </w:p>
  </w:endnote>
  <w:endnote w:type="continuationSeparator" w:id="0">
    <w:p w:rsidR="002F4F4C" w:rsidRDefault="002F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RyuminPr6-Regular.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.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GothicBBBPro-Medium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F4C" w:rsidRDefault="002F4F4C">
      <w:r>
        <w:separator/>
      </w:r>
    </w:p>
  </w:footnote>
  <w:footnote w:type="continuationSeparator" w:id="0">
    <w:p w:rsidR="002F4F4C" w:rsidRDefault="002F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F4F"/>
    <w:multiLevelType w:val="hybridMultilevel"/>
    <w:tmpl w:val="28F4A260"/>
    <w:lvl w:ilvl="0" w:tplc="E0AEEED0">
      <w:numFmt w:val="bullet"/>
      <w:lvlText w:val="●"/>
      <w:lvlJc w:val="left"/>
      <w:pPr>
        <w:tabs>
          <w:tab w:val="num" w:pos="4776"/>
        </w:tabs>
        <w:ind w:left="4776" w:hanging="360"/>
      </w:pPr>
      <w:rPr>
        <w:rFonts w:ascii="ＭＳ 明朝" w:eastAsia="ＭＳ 明朝" w:hAnsi="ＭＳ 明朝" w:cs="Times New Roman" w:hint="eastAsia"/>
      </w:rPr>
    </w:lvl>
    <w:lvl w:ilvl="1" w:tplc="5F9C6E34">
      <w:start w:val="1"/>
      <w:numFmt w:val="bullet"/>
      <w:lvlText w:val=""/>
      <w:lvlJc w:val="left"/>
      <w:pPr>
        <w:tabs>
          <w:tab w:val="num" w:pos="5256"/>
        </w:tabs>
        <w:ind w:left="5256" w:hanging="420"/>
      </w:pPr>
      <w:rPr>
        <w:rFonts w:ascii="Wingdings" w:hAnsi="Wingdings" w:hint="default"/>
      </w:rPr>
    </w:lvl>
    <w:lvl w:ilvl="2" w:tplc="50B22D56" w:tentative="1">
      <w:start w:val="1"/>
      <w:numFmt w:val="bullet"/>
      <w:lvlText w:val=""/>
      <w:lvlJc w:val="left"/>
      <w:pPr>
        <w:tabs>
          <w:tab w:val="num" w:pos="5676"/>
        </w:tabs>
        <w:ind w:left="5676" w:hanging="420"/>
      </w:pPr>
      <w:rPr>
        <w:rFonts w:ascii="Wingdings" w:hAnsi="Wingdings" w:hint="default"/>
      </w:rPr>
    </w:lvl>
    <w:lvl w:ilvl="3" w:tplc="C248B5EA" w:tentative="1">
      <w:start w:val="1"/>
      <w:numFmt w:val="bullet"/>
      <w:lvlText w:val=""/>
      <w:lvlJc w:val="left"/>
      <w:pPr>
        <w:tabs>
          <w:tab w:val="num" w:pos="6096"/>
        </w:tabs>
        <w:ind w:left="6096" w:hanging="420"/>
      </w:pPr>
      <w:rPr>
        <w:rFonts w:ascii="Wingdings" w:hAnsi="Wingdings" w:hint="default"/>
      </w:rPr>
    </w:lvl>
    <w:lvl w:ilvl="4" w:tplc="68E6D46A" w:tentative="1">
      <w:start w:val="1"/>
      <w:numFmt w:val="bullet"/>
      <w:lvlText w:val=""/>
      <w:lvlJc w:val="left"/>
      <w:pPr>
        <w:tabs>
          <w:tab w:val="num" w:pos="6516"/>
        </w:tabs>
        <w:ind w:left="6516" w:hanging="420"/>
      </w:pPr>
      <w:rPr>
        <w:rFonts w:ascii="Wingdings" w:hAnsi="Wingdings" w:hint="default"/>
      </w:rPr>
    </w:lvl>
    <w:lvl w:ilvl="5" w:tplc="7C845F10" w:tentative="1">
      <w:start w:val="1"/>
      <w:numFmt w:val="bullet"/>
      <w:lvlText w:val=""/>
      <w:lvlJc w:val="left"/>
      <w:pPr>
        <w:tabs>
          <w:tab w:val="num" w:pos="6936"/>
        </w:tabs>
        <w:ind w:left="6936" w:hanging="420"/>
      </w:pPr>
      <w:rPr>
        <w:rFonts w:ascii="Wingdings" w:hAnsi="Wingdings" w:hint="default"/>
      </w:rPr>
    </w:lvl>
    <w:lvl w:ilvl="6" w:tplc="7F58CD3A" w:tentative="1">
      <w:start w:val="1"/>
      <w:numFmt w:val="bullet"/>
      <w:lvlText w:val=""/>
      <w:lvlJc w:val="left"/>
      <w:pPr>
        <w:tabs>
          <w:tab w:val="num" w:pos="7356"/>
        </w:tabs>
        <w:ind w:left="7356" w:hanging="420"/>
      </w:pPr>
      <w:rPr>
        <w:rFonts w:ascii="Wingdings" w:hAnsi="Wingdings" w:hint="default"/>
      </w:rPr>
    </w:lvl>
    <w:lvl w:ilvl="7" w:tplc="E5FCB264" w:tentative="1">
      <w:start w:val="1"/>
      <w:numFmt w:val="bullet"/>
      <w:lvlText w:val=""/>
      <w:lvlJc w:val="left"/>
      <w:pPr>
        <w:tabs>
          <w:tab w:val="num" w:pos="7776"/>
        </w:tabs>
        <w:ind w:left="7776" w:hanging="420"/>
      </w:pPr>
      <w:rPr>
        <w:rFonts w:ascii="Wingdings" w:hAnsi="Wingdings" w:hint="default"/>
      </w:rPr>
    </w:lvl>
    <w:lvl w:ilvl="8" w:tplc="2FC64716" w:tentative="1">
      <w:start w:val="1"/>
      <w:numFmt w:val="bullet"/>
      <w:lvlText w:val=""/>
      <w:lvlJc w:val="left"/>
      <w:pPr>
        <w:tabs>
          <w:tab w:val="num" w:pos="8196"/>
        </w:tabs>
        <w:ind w:left="8196" w:hanging="420"/>
      </w:pPr>
      <w:rPr>
        <w:rFonts w:ascii="Wingdings" w:hAnsi="Wingdings" w:hint="default"/>
      </w:rPr>
    </w:lvl>
  </w:abstractNum>
  <w:abstractNum w:abstractNumId="1" w15:restartNumberingAfterBreak="0">
    <w:nsid w:val="09134BF2"/>
    <w:multiLevelType w:val="hybridMultilevel"/>
    <w:tmpl w:val="BF56F0F4"/>
    <w:lvl w:ilvl="0" w:tplc="397CDACE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26C53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564B2B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B38109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8881DF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ACC3AC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20546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36E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27C94D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C6314"/>
    <w:multiLevelType w:val="hybridMultilevel"/>
    <w:tmpl w:val="653656EE"/>
    <w:lvl w:ilvl="0" w:tplc="A93E36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871F8A"/>
    <w:multiLevelType w:val="hybridMultilevel"/>
    <w:tmpl w:val="43767C76"/>
    <w:lvl w:ilvl="0" w:tplc="00F4D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44AE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838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AC3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9A98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BE3E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5CD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C4C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347E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F12DD"/>
    <w:multiLevelType w:val="hybridMultilevel"/>
    <w:tmpl w:val="EC589430"/>
    <w:lvl w:ilvl="0" w:tplc="8C9CE704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10EBC1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7A6634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BA825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D745D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B32CB1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24B76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A9C5DB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AE13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E323E6"/>
    <w:multiLevelType w:val="hybridMultilevel"/>
    <w:tmpl w:val="F502DED2"/>
    <w:lvl w:ilvl="0" w:tplc="4A0291FA">
      <w:start w:val="1"/>
      <w:numFmt w:val="decimalFullWidth"/>
      <w:lvlText w:val="%1）"/>
      <w:lvlJc w:val="left"/>
      <w:pPr>
        <w:tabs>
          <w:tab w:val="num" w:pos="807"/>
        </w:tabs>
        <w:ind w:left="807" w:hanging="615"/>
      </w:pPr>
      <w:rPr>
        <w:rFonts w:hint="eastAsia"/>
      </w:rPr>
    </w:lvl>
    <w:lvl w:ilvl="1" w:tplc="A97C8066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30BCFE66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3E8003BA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673CC4D4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94A8973A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2836F174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99641B2C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DED2AFB2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6" w15:restartNumberingAfterBreak="0">
    <w:nsid w:val="21167AFA"/>
    <w:multiLevelType w:val="hybridMultilevel"/>
    <w:tmpl w:val="D1CAAC10"/>
    <w:lvl w:ilvl="0" w:tplc="CA687E10">
      <w:start w:val="1"/>
      <w:numFmt w:val="decimalEnclosedCircle"/>
      <w:lvlText w:val="%1"/>
      <w:lvlJc w:val="left"/>
      <w:pPr>
        <w:tabs>
          <w:tab w:val="num" w:pos="552"/>
        </w:tabs>
        <w:ind w:left="552" w:hanging="360"/>
      </w:pPr>
      <w:rPr>
        <w:rFonts w:hint="eastAsia"/>
      </w:rPr>
    </w:lvl>
    <w:lvl w:ilvl="1" w:tplc="89867F8A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57FA85F2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F5AA055E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570AA4D8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9E32963E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2DB00106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C1321E46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E3D40012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7" w15:restartNumberingAfterBreak="0">
    <w:nsid w:val="2869731B"/>
    <w:multiLevelType w:val="hybridMultilevel"/>
    <w:tmpl w:val="7C569698"/>
    <w:lvl w:ilvl="0" w:tplc="961C1D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FB383A"/>
    <w:multiLevelType w:val="hybridMultilevel"/>
    <w:tmpl w:val="4260EB72"/>
    <w:lvl w:ilvl="0" w:tplc="532A080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81B798A"/>
    <w:multiLevelType w:val="hybridMultilevel"/>
    <w:tmpl w:val="0D6EA9BE"/>
    <w:lvl w:ilvl="0" w:tplc="28FE149A">
      <w:start w:val="3"/>
      <w:numFmt w:val="bullet"/>
      <w:lvlText w:val="□"/>
      <w:lvlJc w:val="left"/>
      <w:pPr>
        <w:tabs>
          <w:tab w:val="num" w:pos="963"/>
        </w:tabs>
        <w:ind w:left="963" w:hanging="465"/>
      </w:pPr>
      <w:rPr>
        <w:rFonts w:ascii="ＭＳ 明朝" w:eastAsia="ＭＳ 明朝" w:hAnsi="ＭＳ 明朝" w:cs="Times New Roman" w:hint="eastAsia"/>
      </w:rPr>
    </w:lvl>
    <w:lvl w:ilvl="1" w:tplc="D084D2C2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1302A8CE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516CF39E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9DC4007C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076FE4E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C4020BB8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CD7216E8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2154E416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10" w15:restartNumberingAfterBreak="0">
    <w:nsid w:val="76C40393"/>
    <w:multiLevelType w:val="hybridMultilevel"/>
    <w:tmpl w:val="5B0AF6BC"/>
    <w:lvl w:ilvl="0" w:tplc="57DCEE8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CF8DC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B7A7B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8DCA0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E50F5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AA6FD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A3219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56EAE7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EF48DF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19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51"/>
    <w:rsid w:val="0002730D"/>
    <w:rsid w:val="00057E71"/>
    <w:rsid w:val="00060151"/>
    <w:rsid w:val="00087A59"/>
    <w:rsid w:val="00091A9F"/>
    <w:rsid w:val="00091CC2"/>
    <w:rsid w:val="000A4A78"/>
    <w:rsid w:val="000A5ED4"/>
    <w:rsid w:val="000B7F0D"/>
    <w:rsid w:val="000F026A"/>
    <w:rsid w:val="00101A18"/>
    <w:rsid w:val="00105B56"/>
    <w:rsid w:val="00135BBF"/>
    <w:rsid w:val="00184331"/>
    <w:rsid w:val="001C09F4"/>
    <w:rsid w:val="001C468B"/>
    <w:rsid w:val="00213D84"/>
    <w:rsid w:val="00227AFD"/>
    <w:rsid w:val="002339CA"/>
    <w:rsid w:val="002B50A0"/>
    <w:rsid w:val="002B5811"/>
    <w:rsid w:val="002F4F4C"/>
    <w:rsid w:val="00301ED6"/>
    <w:rsid w:val="003626C7"/>
    <w:rsid w:val="00365FDB"/>
    <w:rsid w:val="003A361C"/>
    <w:rsid w:val="003D4E92"/>
    <w:rsid w:val="00406491"/>
    <w:rsid w:val="00430D5D"/>
    <w:rsid w:val="00444038"/>
    <w:rsid w:val="00446ED7"/>
    <w:rsid w:val="00457949"/>
    <w:rsid w:val="00461FC6"/>
    <w:rsid w:val="00470A1A"/>
    <w:rsid w:val="00470D5D"/>
    <w:rsid w:val="004757A1"/>
    <w:rsid w:val="004808A9"/>
    <w:rsid w:val="0048155A"/>
    <w:rsid w:val="004A6D49"/>
    <w:rsid w:val="004C77D2"/>
    <w:rsid w:val="004D45F9"/>
    <w:rsid w:val="004F2831"/>
    <w:rsid w:val="00521DD9"/>
    <w:rsid w:val="00570B9D"/>
    <w:rsid w:val="005710A4"/>
    <w:rsid w:val="00584577"/>
    <w:rsid w:val="00597C5C"/>
    <w:rsid w:val="005A7F3E"/>
    <w:rsid w:val="005D4388"/>
    <w:rsid w:val="005E3CEC"/>
    <w:rsid w:val="005E438B"/>
    <w:rsid w:val="0060220F"/>
    <w:rsid w:val="006371FC"/>
    <w:rsid w:val="00650C2E"/>
    <w:rsid w:val="0069607A"/>
    <w:rsid w:val="006B65EC"/>
    <w:rsid w:val="00705387"/>
    <w:rsid w:val="00731A1D"/>
    <w:rsid w:val="00731CF6"/>
    <w:rsid w:val="00752033"/>
    <w:rsid w:val="00776AF9"/>
    <w:rsid w:val="00790ACF"/>
    <w:rsid w:val="007D13EA"/>
    <w:rsid w:val="007D3927"/>
    <w:rsid w:val="00802B99"/>
    <w:rsid w:val="008A2F26"/>
    <w:rsid w:val="008E70A8"/>
    <w:rsid w:val="008F0247"/>
    <w:rsid w:val="009241D6"/>
    <w:rsid w:val="0093323B"/>
    <w:rsid w:val="00933693"/>
    <w:rsid w:val="009674DC"/>
    <w:rsid w:val="00987A35"/>
    <w:rsid w:val="009E3275"/>
    <w:rsid w:val="00A01BF0"/>
    <w:rsid w:val="00A3769B"/>
    <w:rsid w:val="00A504BF"/>
    <w:rsid w:val="00A532CD"/>
    <w:rsid w:val="00AC5075"/>
    <w:rsid w:val="00AF372B"/>
    <w:rsid w:val="00B44DA8"/>
    <w:rsid w:val="00B771C4"/>
    <w:rsid w:val="00B77F2E"/>
    <w:rsid w:val="00BA3A8C"/>
    <w:rsid w:val="00BB772C"/>
    <w:rsid w:val="00BC7A2C"/>
    <w:rsid w:val="00C065C2"/>
    <w:rsid w:val="00C31D57"/>
    <w:rsid w:val="00C67A01"/>
    <w:rsid w:val="00C74918"/>
    <w:rsid w:val="00C86DBB"/>
    <w:rsid w:val="00C9698A"/>
    <w:rsid w:val="00CA1F95"/>
    <w:rsid w:val="00CA2A69"/>
    <w:rsid w:val="00CB030E"/>
    <w:rsid w:val="00CC41A3"/>
    <w:rsid w:val="00CD7E0C"/>
    <w:rsid w:val="00D02838"/>
    <w:rsid w:val="00D04E7F"/>
    <w:rsid w:val="00D25545"/>
    <w:rsid w:val="00D32F7E"/>
    <w:rsid w:val="00D335B9"/>
    <w:rsid w:val="00D456B6"/>
    <w:rsid w:val="00D552B1"/>
    <w:rsid w:val="00D619CC"/>
    <w:rsid w:val="00D81859"/>
    <w:rsid w:val="00DA0829"/>
    <w:rsid w:val="00DB4E91"/>
    <w:rsid w:val="00DC4C2B"/>
    <w:rsid w:val="00DD0F2D"/>
    <w:rsid w:val="00E12E85"/>
    <w:rsid w:val="00E544C7"/>
    <w:rsid w:val="00E73F88"/>
    <w:rsid w:val="00E90B08"/>
    <w:rsid w:val="00E9312F"/>
    <w:rsid w:val="00E93B49"/>
    <w:rsid w:val="00F11287"/>
    <w:rsid w:val="00F211F1"/>
    <w:rsid w:val="00F23D9A"/>
    <w:rsid w:val="00FB61CE"/>
    <w:rsid w:val="00FC639E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E577B-ACA9-4915-8CAC-26B75D98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4BF"/>
    <w:pPr>
      <w:widowControl w:val="0"/>
      <w:jc w:val="both"/>
    </w:pPr>
    <w:rPr>
      <w:rFonts w:ascii="ＭＳ 明朝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="466" w:right="3271" w:hanging="466"/>
      <w:jc w:val="left"/>
    </w:pPr>
  </w:style>
  <w:style w:type="paragraph" w:styleId="a6">
    <w:name w:val="Body Text"/>
    <w:basedOn w:val="a"/>
    <w:pPr>
      <w:spacing w:line="0" w:lineRule="atLeast"/>
    </w:pPr>
    <w:rPr>
      <w:rFonts w:eastAsia="ＭＳ ゴシック"/>
      <w:spacing w:val="-20"/>
      <w:sz w:val="18"/>
    </w:rPr>
  </w:style>
  <w:style w:type="paragraph" w:styleId="2">
    <w:name w:val="Body Text 2"/>
    <w:basedOn w:val="a"/>
    <w:pPr>
      <w:ind w:right="4203"/>
    </w:pPr>
  </w:style>
  <w:style w:type="paragraph" w:styleId="3">
    <w:name w:val="Body Text Indent 3"/>
    <w:basedOn w:val="a"/>
    <w:pPr>
      <w:ind w:right="-97" w:firstLine="3562"/>
    </w:pPr>
    <w:rPr>
      <w:rFonts w:ascii="Century"/>
      <w:sz w:val="21"/>
    </w:rPr>
  </w:style>
  <w:style w:type="table" w:styleId="a7">
    <w:name w:val="Table Grid"/>
    <w:basedOn w:val="a1"/>
    <w:rsid w:val="00E93B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70B9D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理科テスト</vt:lpstr>
      <vt:lpstr>理科テスト</vt:lpstr>
    </vt:vector>
  </TitlesOfParts>
  <Company> 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理科テスト</dc:title>
  <dc:subject/>
  <dc:creator>啓林館小理編集部</dc:creator>
  <cp:keywords/>
  <dc:description/>
  <cp:lastModifiedBy>村沢謙一</cp:lastModifiedBy>
  <cp:revision>3</cp:revision>
  <cp:lastPrinted>2015-01-26T06:39:00Z</cp:lastPrinted>
  <dcterms:created xsi:type="dcterms:W3CDTF">2015-01-27T02:04:00Z</dcterms:created>
  <dcterms:modified xsi:type="dcterms:W3CDTF">2020-04-15T02:18:00Z</dcterms:modified>
</cp:coreProperties>
</file>